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4762" w14:textId="77777777" w:rsidR="001C055E" w:rsidRDefault="005B3C37" w:rsidP="005B3C37">
      <w:pPr>
        <w:pStyle w:val="NormalWeb"/>
        <w:jc w:val="center"/>
        <w:rPr>
          <w:b/>
          <w:sz w:val="28"/>
          <w:szCs w:val="28"/>
        </w:rPr>
      </w:pPr>
      <w:r w:rsidRPr="005B3C37">
        <w:rPr>
          <w:b/>
          <w:noProof/>
          <w:sz w:val="28"/>
          <w:szCs w:val="28"/>
        </w:rPr>
        <w:drawing>
          <wp:inline distT="0" distB="0" distL="0" distR="0" wp14:anchorId="74BD9BB1" wp14:editId="290AD9B3">
            <wp:extent cx="1362142" cy="1824284"/>
            <wp:effectExtent l="19050" t="0" r="9458" b="0"/>
            <wp:docPr id="1" name="Picture 1" descr="U:\Heritage Tax\HeritageTax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eritage Tax\HeritageTax_logo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09" cy="182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85380B" w14:textId="30C44383" w:rsidR="001C055E" w:rsidRDefault="005B3C37" w:rsidP="00346D16">
      <w:pPr>
        <w:pStyle w:val="NormalWeb"/>
        <w:spacing w:before="0" w:beforeAutospacing="0" w:after="0" w:afterAutospacing="0"/>
        <w:jc w:val="center"/>
      </w:pPr>
      <w:r>
        <w:rPr>
          <w:b/>
          <w:sz w:val="28"/>
          <w:szCs w:val="28"/>
        </w:rPr>
        <w:t>T</w:t>
      </w:r>
      <w:r w:rsidR="00E202C8">
        <w:rPr>
          <w:b/>
          <w:sz w:val="28"/>
          <w:szCs w:val="28"/>
        </w:rPr>
        <w:t>ax return checklist - 20</w:t>
      </w:r>
      <w:r w:rsidR="00917B1D">
        <w:rPr>
          <w:b/>
          <w:sz w:val="28"/>
          <w:szCs w:val="28"/>
        </w:rPr>
        <w:t>20</w:t>
      </w:r>
    </w:p>
    <w:p w14:paraId="4EC3D5BD" w14:textId="77777777" w:rsidR="001C055E" w:rsidRDefault="001C055E" w:rsidP="00346D16">
      <w:pPr>
        <w:pStyle w:val="NormalWeb"/>
        <w:spacing w:before="0" w:beforeAutospacing="0" w:after="0" w:afterAutospacing="0"/>
        <w:jc w:val="center"/>
      </w:pPr>
    </w:p>
    <w:p w14:paraId="49EB8209" w14:textId="77777777" w:rsidR="00551DEB" w:rsidRPr="00371308" w:rsidRDefault="00551DEB" w:rsidP="001C055E">
      <w:pPr>
        <w:pStyle w:val="NormalWeb"/>
        <w:spacing w:before="0" w:beforeAutospacing="0" w:after="0" w:afterAutospacing="0"/>
        <w:ind w:left="720"/>
        <w:jc w:val="center"/>
        <w:rPr>
          <w:b/>
          <w:highlight w:val="yellow"/>
        </w:rPr>
      </w:pPr>
      <w:r w:rsidRPr="00371308">
        <w:rPr>
          <w:b/>
          <w:highlight w:val="yellow"/>
        </w:rPr>
        <w:t>Please don’t forget – we’ve moved!  We’re now located at:</w:t>
      </w:r>
    </w:p>
    <w:p w14:paraId="6AE86CF5" w14:textId="77777777" w:rsidR="00551DEB" w:rsidRPr="00371308" w:rsidRDefault="00551DEB" w:rsidP="001C055E">
      <w:pPr>
        <w:pStyle w:val="NormalWeb"/>
        <w:spacing w:before="0" w:beforeAutospacing="0" w:after="0" w:afterAutospacing="0"/>
        <w:ind w:left="720"/>
        <w:jc w:val="center"/>
        <w:rPr>
          <w:b/>
          <w:highlight w:val="yellow"/>
        </w:rPr>
      </w:pPr>
      <w:r w:rsidRPr="00371308">
        <w:rPr>
          <w:b/>
          <w:highlight w:val="yellow"/>
        </w:rPr>
        <w:t>607 Cheek Sparger Road, Suite 150</w:t>
      </w:r>
    </w:p>
    <w:p w14:paraId="71A8DD1A" w14:textId="45B16BE2" w:rsidR="00551DEB" w:rsidRDefault="00551DEB" w:rsidP="001C055E">
      <w:pPr>
        <w:pStyle w:val="NormalWeb"/>
        <w:spacing w:before="0" w:beforeAutospacing="0" w:after="0" w:afterAutospacing="0"/>
        <w:ind w:left="720"/>
        <w:jc w:val="center"/>
        <w:rPr>
          <w:b/>
          <w:highlight w:val="yellow"/>
        </w:rPr>
      </w:pPr>
      <w:r w:rsidRPr="00371308">
        <w:rPr>
          <w:b/>
          <w:highlight w:val="yellow"/>
        </w:rPr>
        <w:t>Colleyville, TX 76034</w:t>
      </w:r>
    </w:p>
    <w:p w14:paraId="4284A03B" w14:textId="4B5E433E" w:rsidR="00371308" w:rsidRDefault="00371308" w:rsidP="001C055E">
      <w:pPr>
        <w:pStyle w:val="NormalWeb"/>
        <w:spacing w:before="0" w:beforeAutospacing="0" w:after="0" w:afterAutospacing="0"/>
        <w:ind w:left="720"/>
        <w:jc w:val="center"/>
        <w:rPr>
          <w:b/>
        </w:rPr>
      </w:pPr>
      <w:r w:rsidRPr="00371308">
        <w:rPr>
          <w:b/>
          <w:highlight w:val="yellow"/>
        </w:rPr>
        <w:t>817-503-0336</w:t>
      </w:r>
    </w:p>
    <w:p w14:paraId="7A46834D" w14:textId="53BD2AC0" w:rsidR="00917B1D" w:rsidRPr="00551DEB" w:rsidRDefault="00917B1D" w:rsidP="001C055E">
      <w:pPr>
        <w:pStyle w:val="NormalWeb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Connie Ogden, CPA 817-723-6079</w:t>
      </w:r>
    </w:p>
    <w:p w14:paraId="76371013" w14:textId="77777777" w:rsidR="00551DEB" w:rsidRDefault="00551DEB" w:rsidP="001C055E">
      <w:pPr>
        <w:pStyle w:val="NormalWeb"/>
        <w:spacing w:before="0" w:beforeAutospacing="0" w:after="0" w:afterAutospacing="0"/>
        <w:ind w:left="720"/>
        <w:jc w:val="center"/>
      </w:pPr>
    </w:p>
    <w:p w14:paraId="39709CD1" w14:textId="77777777" w:rsidR="001C055E" w:rsidRDefault="00576E2D" w:rsidP="001C055E">
      <w:pPr>
        <w:pStyle w:val="NormalWeb"/>
        <w:spacing w:before="0" w:beforeAutospacing="0" w:after="0" w:afterAutospacing="0"/>
        <w:ind w:left="720"/>
        <w:jc w:val="center"/>
      </w:pPr>
      <w:r>
        <w:t>Here’s w</w:t>
      </w:r>
      <w:r w:rsidR="00346D16" w:rsidRPr="00346D16">
        <w:t xml:space="preserve">hat we </w:t>
      </w:r>
      <w:r w:rsidR="0009783C" w:rsidRPr="00346D16">
        <w:t>need to pre</w:t>
      </w:r>
      <w:r w:rsidR="00346D16" w:rsidRPr="00346D16">
        <w:t>pare your taxes</w:t>
      </w:r>
      <w:r w:rsidR="008157F2">
        <w:t>.  Not all these documents will</w:t>
      </w:r>
    </w:p>
    <w:p w14:paraId="303CD7C4" w14:textId="77777777" w:rsidR="0009783C" w:rsidRPr="00346D16" w:rsidRDefault="008157F2" w:rsidP="001C055E">
      <w:pPr>
        <w:pStyle w:val="NormalWeb"/>
        <w:spacing w:before="0" w:beforeAutospacing="0" w:after="0" w:afterAutospacing="0"/>
        <w:ind w:left="720"/>
        <w:jc w:val="center"/>
      </w:pPr>
      <w:r>
        <w:t>apply to your situation.  Please provide these if they do!</w:t>
      </w:r>
    </w:p>
    <w:p w14:paraId="292E4BE0" w14:textId="77777777" w:rsidR="00346D16" w:rsidRPr="00346D16" w:rsidRDefault="00346D16" w:rsidP="00346D16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7021A9C3" w14:textId="77777777" w:rsidR="0009783C" w:rsidRPr="00270D2D" w:rsidRDefault="0009783C" w:rsidP="00346D16">
      <w:pPr>
        <w:pStyle w:val="NormalWeb"/>
        <w:spacing w:before="0" w:beforeAutospacing="0" w:after="0" w:afterAutospacing="0"/>
        <w:rPr>
          <w:b/>
        </w:rPr>
      </w:pPr>
      <w:r w:rsidRPr="00270D2D">
        <w:rPr>
          <w:b/>
        </w:rPr>
        <w:t xml:space="preserve">Employment and income records </w:t>
      </w:r>
    </w:p>
    <w:p w14:paraId="567A926D" w14:textId="5EFECA5D" w:rsidR="0009783C" w:rsidRPr="001C055E" w:rsidRDefault="0009783C" w:rsidP="0009783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>W-2 forms for each employer</w:t>
      </w:r>
      <w:r w:rsidR="008157F2" w:rsidRPr="001C055E">
        <w:rPr>
          <w:sz w:val="24"/>
          <w:szCs w:val="24"/>
        </w:rPr>
        <w:t xml:space="preserve">.  If </w:t>
      </w:r>
      <w:r w:rsidR="00576E2D">
        <w:rPr>
          <w:sz w:val="24"/>
          <w:szCs w:val="24"/>
        </w:rPr>
        <w:t xml:space="preserve">a </w:t>
      </w:r>
      <w:r w:rsidR="008157F2" w:rsidRPr="001C055E">
        <w:rPr>
          <w:sz w:val="24"/>
          <w:szCs w:val="24"/>
        </w:rPr>
        <w:t xml:space="preserve">W-2 isn’t </w:t>
      </w:r>
      <w:r w:rsidR="00917B1D" w:rsidRPr="001C055E">
        <w:rPr>
          <w:sz w:val="24"/>
          <w:szCs w:val="24"/>
        </w:rPr>
        <w:t>available,</w:t>
      </w:r>
      <w:r w:rsidR="008157F2" w:rsidRPr="001C055E">
        <w:rPr>
          <w:sz w:val="24"/>
          <w:szCs w:val="24"/>
        </w:rPr>
        <w:t xml:space="preserve"> then please bring last pay stub.</w:t>
      </w:r>
      <w:r w:rsidRPr="001C055E">
        <w:rPr>
          <w:sz w:val="24"/>
          <w:szCs w:val="24"/>
        </w:rPr>
        <w:t xml:space="preserve"> </w:t>
      </w:r>
    </w:p>
    <w:p w14:paraId="375051B7" w14:textId="77777777" w:rsidR="0009783C" w:rsidRPr="001C055E" w:rsidRDefault="0009783C" w:rsidP="0009783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Pension and annuity statements </w:t>
      </w:r>
    </w:p>
    <w:p w14:paraId="1F5BA576" w14:textId="77777777" w:rsidR="0009783C" w:rsidRPr="001C055E" w:rsidRDefault="0009783C" w:rsidP="0009783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Alimony received </w:t>
      </w:r>
    </w:p>
    <w:p w14:paraId="19E75A64" w14:textId="77777777" w:rsidR="0009783C" w:rsidRPr="001C055E" w:rsidRDefault="0009783C" w:rsidP="0009783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Partnership and trust income </w:t>
      </w:r>
    </w:p>
    <w:p w14:paraId="5B835C7C" w14:textId="77777777" w:rsidR="0009783C" w:rsidRPr="001C055E" w:rsidRDefault="0009783C" w:rsidP="0009783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Scholarship and fellowship awards </w:t>
      </w:r>
    </w:p>
    <w:p w14:paraId="597FD6B0" w14:textId="77777777" w:rsidR="001C055E" w:rsidRPr="001C055E" w:rsidRDefault="00E61752" w:rsidP="001C055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Social security statement</w:t>
      </w:r>
      <w:r w:rsidR="0009783C" w:rsidRPr="001C055E">
        <w:rPr>
          <w:sz w:val="24"/>
          <w:szCs w:val="24"/>
        </w:rPr>
        <w:t xml:space="preserve"> </w:t>
      </w:r>
    </w:p>
    <w:p w14:paraId="185C0F62" w14:textId="77777777" w:rsidR="001C055E" w:rsidRPr="001C055E" w:rsidRDefault="001C055E" w:rsidP="001C055E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14:paraId="1EC6D63B" w14:textId="77777777" w:rsidR="0009783C" w:rsidRPr="001C055E" w:rsidRDefault="0009783C" w:rsidP="001C055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055E">
        <w:rPr>
          <w:b/>
          <w:sz w:val="24"/>
          <w:szCs w:val="24"/>
        </w:rPr>
        <w:t xml:space="preserve">Self-employment records </w:t>
      </w:r>
    </w:p>
    <w:p w14:paraId="4D154EAE" w14:textId="77777777" w:rsidR="0009783C" w:rsidRPr="001C055E" w:rsidRDefault="0009783C" w:rsidP="0009783C">
      <w:pPr>
        <w:numPr>
          <w:ilvl w:val="0"/>
          <w:numId w:val="2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K-1 forms on all partnerships </w:t>
      </w:r>
    </w:p>
    <w:p w14:paraId="45783A5C" w14:textId="77777777" w:rsidR="001C055E" w:rsidRDefault="0009783C" w:rsidP="001C055E">
      <w:pPr>
        <w:numPr>
          <w:ilvl w:val="0"/>
          <w:numId w:val="2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Receipts and documentation for business-related expenses </w:t>
      </w:r>
    </w:p>
    <w:p w14:paraId="3063AA66" w14:textId="357BAA98" w:rsidR="00E61752" w:rsidRDefault="00E61752" w:rsidP="001C055E">
      <w:pPr>
        <w:numPr>
          <w:ilvl w:val="0"/>
          <w:numId w:val="2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>1099-</w:t>
      </w:r>
      <w:r w:rsidR="00917B1D">
        <w:rPr>
          <w:sz w:val="24"/>
          <w:szCs w:val="24"/>
        </w:rPr>
        <w:t>MISC and 1099-NEC</w:t>
      </w:r>
    </w:p>
    <w:p w14:paraId="7A61C439" w14:textId="1A65B533" w:rsidR="005A5779" w:rsidRPr="001C055E" w:rsidRDefault="005A5779" w:rsidP="001C055E">
      <w:pPr>
        <w:numPr>
          <w:ilvl w:val="0"/>
          <w:numId w:val="2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>Mileage log</w:t>
      </w:r>
    </w:p>
    <w:p w14:paraId="7A8CCFC3" w14:textId="77777777" w:rsidR="001C055E" w:rsidRPr="001C055E" w:rsidRDefault="0009783C" w:rsidP="001C055E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1C055E">
        <w:rPr>
          <w:b/>
          <w:sz w:val="24"/>
          <w:szCs w:val="24"/>
        </w:rPr>
        <w:t xml:space="preserve">Homeowner records </w:t>
      </w:r>
    </w:p>
    <w:p w14:paraId="070B5B56" w14:textId="77777777" w:rsidR="0009783C" w:rsidRPr="001C055E" w:rsidRDefault="0009783C" w:rsidP="001C055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1C055E">
        <w:rPr>
          <w:sz w:val="24"/>
          <w:szCs w:val="24"/>
        </w:rPr>
        <w:t xml:space="preserve">Form 1098 for mortgage interest </w:t>
      </w:r>
    </w:p>
    <w:p w14:paraId="59BBB082" w14:textId="77777777" w:rsidR="0009783C" w:rsidRPr="001C055E" w:rsidRDefault="0009783C" w:rsidP="0009783C">
      <w:pPr>
        <w:numPr>
          <w:ilvl w:val="0"/>
          <w:numId w:val="3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>Form 1099-S if you’ve sold</w:t>
      </w:r>
      <w:r w:rsidR="00F12E32" w:rsidRPr="001C055E">
        <w:rPr>
          <w:sz w:val="24"/>
          <w:szCs w:val="24"/>
        </w:rPr>
        <w:t xml:space="preserve"> your home or other real estate</w:t>
      </w:r>
      <w:r w:rsidR="008157F2" w:rsidRPr="001C055E">
        <w:rPr>
          <w:sz w:val="24"/>
          <w:szCs w:val="24"/>
        </w:rPr>
        <w:t>, or HUD-1, if applicable.</w:t>
      </w:r>
    </w:p>
    <w:p w14:paraId="106F42E5" w14:textId="77777777" w:rsidR="0009783C" w:rsidRPr="001C055E" w:rsidRDefault="0009783C" w:rsidP="0009783C">
      <w:pPr>
        <w:numPr>
          <w:ilvl w:val="0"/>
          <w:numId w:val="3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Second mortgage interest </w:t>
      </w:r>
    </w:p>
    <w:p w14:paraId="1766129A" w14:textId="77777777" w:rsidR="0009783C" w:rsidRPr="001C055E" w:rsidRDefault="0009783C" w:rsidP="0009783C">
      <w:pPr>
        <w:numPr>
          <w:ilvl w:val="0"/>
          <w:numId w:val="3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Real estate taxes </w:t>
      </w:r>
    </w:p>
    <w:p w14:paraId="41E45564" w14:textId="77777777" w:rsidR="0009783C" w:rsidRPr="001C055E" w:rsidRDefault="0009783C" w:rsidP="0009783C">
      <w:pPr>
        <w:numPr>
          <w:ilvl w:val="0"/>
          <w:numId w:val="3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Moving expenses </w:t>
      </w:r>
    </w:p>
    <w:p w14:paraId="6FACC70D" w14:textId="77777777" w:rsidR="0009783C" w:rsidRPr="001C055E" w:rsidRDefault="00346D16" w:rsidP="0009783C">
      <w:pPr>
        <w:rPr>
          <w:b/>
          <w:sz w:val="24"/>
          <w:szCs w:val="24"/>
        </w:rPr>
      </w:pPr>
      <w:r w:rsidRPr="001C055E">
        <w:rPr>
          <w:b/>
          <w:sz w:val="24"/>
          <w:szCs w:val="24"/>
        </w:rPr>
        <w:t>Financial assets</w:t>
      </w:r>
    </w:p>
    <w:p w14:paraId="525D22E0" w14:textId="77777777" w:rsidR="0009783C" w:rsidRPr="001C055E" w:rsidRDefault="0009783C" w:rsidP="0009783C">
      <w:pPr>
        <w:numPr>
          <w:ilvl w:val="0"/>
          <w:numId w:val="4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Interest income statements </w:t>
      </w:r>
    </w:p>
    <w:p w14:paraId="5A0FCD9B" w14:textId="77777777" w:rsidR="0009783C" w:rsidRPr="001C055E" w:rsidRDefault="0009783C" w:rsidP="0009783C">
      <w:pPr>
        <w:numPr>
          <w:ilvl w:val="0"/>
          <w:numId w:val="4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Dividend income statements </w:t>
      </w:r>
    </w:p>
    <w:p w14:paraId="2B4F922B" w14:textId="77777777" w:rsidR="0009783C" w:rsidRPr="001C055E" w:rsidRDefault="0009783C" w:rsidP="0009783C">
      <w:pPr>
        <w:numPr>
          <w:ilvl w:val="0"/>
          <w:numId w:val="4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lastRenderedPageBreak/>
        <w:t xml:space="preserve">Broker transaction proceeds </w:t>
      </w:r>
    </w:p>
    <w:p w14:paraId="26A753D0" w14:textId="77777777" w:rsidR="0009783C" w:rsidRPr="001C055E" w:rsidRDefault="0009783C" w:rsidP="0009783C">
      <w:pPr>
        <w:numPr>
          <w:ilvl w:val="0"/>
          <w:numId w:val="4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Unemployment compensation </w:t>
      </w:r>
    </w:p>
    <w:p w14:paraId="7C472461" w14:textId="77777777" w:rsidR="0009783C" w:rsidRPr="001C055E" w:rsidRDefault="0009783C" w:rsidP="0009783C">
      <w:pPr>
        <w:numPr>
          <w:ilvl w:val="0"/>
          <w:numId w:val="4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Retirement plan distributions </w:t>
      </w:r>
    </w:p>
    <w:p w14:paraId="504BAAED" w14:textId="77777777" w:rsidR="005B3C37" w:rsidRDefault="005B3C37" w:rsidP="0009783C">
      <w:pPr>
        <w:rPr>
          <w:b/>
          <w:sz w:val="24"/>
          <w:szCs w:val="24"/>
        </w:rPr>
      </w:pPr>
    </w:p>
    <w:p w14:paraId="01E93286" w14:textId="77777777" w:rsidR="005B3C37" w:rsidRDefault="005B3C37" w:rsidP="0009783C">
      <w:pPr>
        <w:rPr>
          <w:sz w:val="24"/>
          <w:szCs w:val="24"/>
        </w:rPr>
      </w:pPr>
    </w:p>
    <w:p w14:paraId="6A43EBC9" w14:textId="77777777" w:rsidR="00FA7A99" w:rsidRDefault="00FA7A99" w:rsidP="0009783C">
      <w:pPr>
        <w:rPr>
          <w:b/>
          <w:sz w:val="24"/>
          <w:szCs w:val="24"/>
        </w:rPr>
      </w:pPr>
    </w:p>
    <w:p w14:paraId="4AB96533" w14:textId="77777777" w:rsidR="0009783C" w:rsidRPr="001C055E" w:rsidRDefault="0009783C" w:rsidP="0009783C">
      <w:pPr>
        <w:rPr>
          <w:b/>
          <w:sz w:val="24"/>
          <w:szCs w:val="24"/>
        </w:rPr>
      </w:pPr>
      <w:r w:rsidRPr="001C055E">
        <w:rPr>
          <w:b/>
          <w:sz w:val="24"/>
          <w:szCs w:val="24"/>
        </w:rPr>
        <w:t xml:space="preserve">Financial liabilities and expenses </w:t>
      </w:r>
    </w:p>
    <w:p w14:paraId="456C2494" w14:textId="77777777" w:rsidR="0009783C" w:rsidRPr="001C055E" w:rsidRDefault="0009783C" w:rsidP="0009783C">
      <w:pPr>
        <w:numPr>
          <w:ilvl w:val="0"/>
          <w:numId w:val="5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Student loan interest </w:t>
      </w:r>
    </w:p>
    <w:p w14:paraId="60C40D71" w14:textId="644C5173" w:rsidR="0009783C" w:rsidRPr="001C055E" w:rsidRDefault="0009783C" w:rsidP="0009783C">
      <w:pPr>
        <w:numPr>
          <w:ilvl w:val="0"/>
          <w:numId w:val="5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>Medical savings accounts</w:t>
      </w:r>
      <w:r w:rsidR="005A5779">
        <w:rPr>
          <w:sz w:val="24"/>
          <w:szCs w:val="24"/>
        </w:rPr>
        <w:t>, including HSA</w:t>
      </w:r>
    </w:p>
    <w:p w14:paraId="5C44936C" w14:textId="77777777" w:rsidR="0009783C" w:rsidRPr="001C055E" w:rsidRDefault="0009783C" w:rsidP="0009783C">
      <w:pPr>
        <w:numPr>
          <w:ilvl w:val="0"/>
          <w:numId w:val="5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Charitable donations </w:t>
      </w:r>
      <w:r w:rsidR="00825F4A">
        <w:rPr>
          <w:sz w:val="24"/>
          <w:szCs w:val="24"/>
        </w:rPr>
        <w:tab/>
      </w:r>
      <w:r w:rsidR="00825F4A">
        <w:rPr>
          <w:sz w:val="24"/>
          <w:szCs w:val="24"/>
        </w:rPr>
        <w:tab/>
      </w:r>
      <w:r w:rsidR="00825F4A">
        <w:rPr>
          <w:sz w:val="24"/>
          <w:szCs w:val="24"/>
        </w:rPr>
        <w:tab/>
      </w:r>
      <w:r w:rsidR="00825F4A">
        <w:rPr>
          <w:sz w:val="24"/>
          <w:szCs w:val="24"/>
        </w:rPr>
        <w:tab/>
      </w:r>
      <w:r w:rsidR="00825F4A">
        <w:rPr>
          <w:sz w:val="24"/>
          <w:szCs w:val="24"/>
        </w:rPr>
        <w:tab/>
      </w:r>
    </w:p>
    <w:p w14:paraId="4DD87B3D" w14:textId="77777777" w:rsidR="0009783C" w:rsidRPr="001C055E" w:rsidRDefault="0009783C" w:rsidP="0009783C">
      <w:pPr>
        <w:numPr>
          <w:ilvl w:val="0"/>
          <w:numId w:val="5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Adoption expenses </w:t>
      </w:r>
    </w:p>
    <w:p w14:paraId="04FCA74F" w14:textId="77777777" w:rsidR="0009783C" w:rsidRPr="001C055E" w:rsidRDefault="0009783C" w:rsidP="0009783C">
      <w:pPr>
        <w:numPr>
          <w:ilvl w:val="0"/>
          <w:numId w:val="5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Alimony paid </w:t>
      </w:r>
    </w:p>
    <w:p w14:paraId="6BAB3480" w14:textId="58BA9E09" w:rsidR="0009783C" w:rsidRPr="001C055E" w:rsidRDefault="0009783C" w:rsidP="0009783C">
      <w:pPr>
        <w:numPr>
          <w:ilvl w:val="0"/>
          <w:numId w:val="5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>Childcare expenses</w:t>
      </w:r>
      <w:r w:rsidR="005A5779">
        <w:rPr>
          <w:sz w:val="24"/>
          <w:szCs w:val="24"/>
        </w:rPr>
        <w:t>, and name, address and SSN or EIN of provider(s)</w:t>
      </w:r>
    </w:p>
    <w:p w14:paraId="2209F230" w14:textId="77777777" w:rsidR="0009783C" w:rsidRPr="001C055E" w:rsidRDefault="0009783C" w:rsidP="0009783C">
      <w:pPr>
        <w:numPr>
          <w:ilvl w:val="0"/>
          <w:numId w:val="5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>Education expenses</w:t>
      </w:r>
      <w:r w:rsidR="00E61752">
        <w:rPr>
          <w:sz w:val="24"/>
          <w:szCs w:val="24"/>
        </w:rPr>
        <w:t xml:space="preserve"> and form 1098T (tuition statement)</w:t>
      </w:r>
      <w:r w:rsidRPr="001C055E">
        <w:rPr>
          <w:sz w:val="24"/>
          <w:szCs w:val="24"/>
        </w:rPr>
        <w:t xml:space="preserve"> </w:t>
      </w:r>
    </w:p>
    <w:p w14:paraId="729CCD43" w14:textId="6FA64745" w:rsidR="0009783C" w:rsidRDefault="0009783C" w:rsidP="0009783C">
      <w:pPr>
        <w:numPr>
          <w:ilvl w:val="0"/>
          <w:numId w:val="5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Investment expenses </w:t>
      </w:r>
    </w:p>
    <w:p w14:paraId="59091B13" w14:textId="780517D3" w:rsidR="00917B1D" w:rsidRPr="001C055E" w:rsidRDefault="00917B1D" w:rsidP="0009783C">
      <w:pPr>
        <w:numPr>
          <w:ilvl w:val="0"/>
          <w:numId w:val="5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>Info on any Cryptocurrency transactions</w:t>
      </w:r>
    </w:p>
    <w:p w14:paraId="047B7B87" w14:textId="77777777" w:rsidR="0009783C" w:rsidRPr="001C055E" w:rsidRDefault="0009783C" w:rsidP="0009783C">
      <w:pPr>
        <w:rPr>
          <w:b/>
          <w:sz w:val="24"/>
          <w:szCs w:val="24"/>
        </w:rPr>
      </w:pPr>
      <w:r w:rsidRPr="001C055E">
        <w:rPr>
          <w:b/>
          <w:sz w:val="24"/>
          <w:szCs w:val="24"/>
        </w:rPr>
        <w:t xml:space="preserve">Other documentation </w:t>
      </w:r>
    </w:p>
    <w:p w14:paraId="103EAB02" w14:textId="77777777" w:rsidR="0009783C" w:rsidRPr="001C055E" w:rsidRDefault="0009783C" w:rsidP="0009783C">
      <w:pPr>
        <w:numPr>
          <w:ilvl w:val="0"/>
          <w:numId w:val="6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IRA, Keogh, SEP and other retirement plan contributions </w:t>
      </w:r>
    </w:p>
    <w:p w14:paraId="4F3331B6" w14:textId="77777777" w:rsidR="0009783C" w:rsidRPr="001C055E" w:rsidRDefault="0009783C" w:rsidP="0009783C">
      <w:pPr>
        <w:numPr>
          <w:ilvl w:val="0"/>
          <w:numId w:val="6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 xml:space="preserve">Income from other sources, such as real estate, rentals, etc. </w:t>
      </w:r>
    </w:p>
    <w:p w14:paraId="7A06DF9E" w14:textId="5EDD8683" w:rsidR="0009783C" w:rsidRDefault="001D110A" w:rsidP="00B81690">
      <w:pPr>
        <w:numPr>
          <w:ilvl w:val="0"/>
          <w:numId w:val="6"/>
        </w:num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C055E">
        <w:rPr>
          <w:sz w:val="24"/>
          <w:szCs w:val="24"/>
        </w:rPr>
        <w:t>Prior y</w:t>
      </w:r>
      <w:r w:rsidR="0009783C" w:rsidRPr="001C055E">
        <w:rPr>
          <w:sz w:val="24"/>
          <w:szCs w:val="24"/>
        </w:rPr>
        <w:t>ear</w:t>
      </w:r>
      <w:r w:rsidRPr="001C055E">
        <w:rPr>
          <w:sz w:val="24"/>
          <w:szCs w:val="24"/>
        </w:rPr>
        <w:t>’s</w:t>
      </w:r>
      <w:r w:rsidR="0009783C" w:rsidRPr="001C055E">
        <w:rPr>
          <w:sz w:val="24"/>
          <w:szCs w:val="24"/>
        </w:rPr>
        <w:t xml:space="preserve"> tax return</w:t>
      </w:r>
      <w:r w:rsidR="000C79B4">
        <w:rPr>
          <w:sz w:val="24"/>
          <w:szCs w:val="24"/>
        </w:rPr>
        <w:t>, unless we did your return</w:t>
      </w:r>
      <w:r w:rsidR="00917B1D">
        <w:rPr>
          <w:sz w:val="24"/>
          <w:szCs w:val="24"/>
        </w:rPr>
        <w:t xml:space="preserve"> </w:t>
      </w:r>
      <w:r w:rsidR="000C79B4">
        <w:rPr>
          <w:sz w:val="24"/>
          <w:szCs w:val="24"/>
        </w:rPr>
        <w:t>last year</w:t>
      </w:r>
    </w:p>
    <w:p w14:paraId="22F626C4" w14:textId="737E3258" w:rsidR="00371308" w:rsidRPr="001C055E" w:rsidRDefault="00371308" w:rsidP="00371308">
      <w:pPr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</w:p>
    <w:sectPr w:rsidR="00371308" w:rsidRPr="001C055E" w:rsidSect="006944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F481B" w14:textId="77777777" w:rsidR="006A37B6" w:rsidRDefault="006A37B6" w:rsidP="005B3C37">
      <w:r>
        <w:separator/>
      </w:r>
    </w:p>
  </w:endnote>
  <w:endnote w:type="continuationSeparator" w:id="0">
    <w:p w14:paraId="4708B5A3" w14:textId="77777777" w:rsidR="006A37B6" w:rsidRDefault="006A37B6" w:rsidP="005B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69190"/>
      <w:docPartObj>
        <w:docPartGallery w:val="Page Numbers (Bottom of Page)"/>
        <w:docPartUnique/>
      </w:docPartObj>
    </w:sdtPr>
    <w:sdtEndPr/>
    <w:sdtContent>
      <w:p w14:paraId="66500FFD" w14:textId="11E9648C" w:rsidR="005B3C37" w:rsidRDefault="00E2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8254B9" w14:textId="77777777" w:rsidR="005B3C37" w:rsidRDefault="005B3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FCE4" w14:textId="77777777" w:rsidR="006A37B6" w:rsidRDefault="006A37B6" w:rsidP="005B3C37">
      <w:r>
        <w:separator/>
      </w:r>
    </w:p>
  </w:footnote>
  <w:footnote w:type="continuationSeparator" w:id="0">
    <w:p w14:paraId="032911E5" w14:textId="77777777" w:rsidR="006A37B6" w:rsidRDefault="006A37B6" w:rsidP="005B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CAA"/>
    <w:multiLevelType w:val="multilevel"/>
    <w:tmpl w:val="E370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E5740"/>
    <w:multiLevelType w:val="multilevel"/>
    <w:tmpl w:val="F76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84F04"/>
    <w:multiLevelType w:val="hybridMultilevel"/>
    <w:tmpl w:val="19C6313E"/>
    <w:lvl w:ilvl="0" w:tplc="020607FA">
      <w:start w:val="8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2323"/>
    <w:multiLevelType w:val="multilevel"/>
    <w:tmpl w:val="780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C6C5A"/>
    <w:multiLevelType w:val="multilevel"/>
    <w:tmpl w:val="327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077C3"/>
    <w:multiLevelType w:val="multilevel"/>
    <w:tmpl w:val="924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945D8"/>
    <w:multiLevelType w:val="hybridMultilevel"/>
    <w:tmpl w:val="4516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714A"/>
    <w:multiLevelType w:val="hybridMultilevel"/>
    <w:tmpl w:val="5F1AC8C2"/>
    <w:lvl w:ilvl="0" w:tplc="020607FA">
      <w:start w:val="8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704AE"/>
    <w:multiLevelType w:val="multilevel"/>
    <w:tmpl w:val="8DC0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A5"/>
    <w:rsid w:val="00027839"/>
    <w:rsid w:val="00041E9D"/>
    <w:rsid w:val="0009783C"/>
    <w:rsid w:val="000C79B4"/>
    <w:rsid w:val="001C055E"/>
    <w:rsid w:val="001D110A"/>
    <w:rsid w:val="001F06D0"/>
    <w:rsid w:val="00270D2D"/>
    <w:rsid w:val="002772EE"/>
    <w:rsid w:val="002C7031"/>
    <w:rsid w:val="002F08C2"/>
    <w:rsid w:val="00330302"/>
    <w:rsid w:val="00346D16"/>
    <w:rsid w:val="00371308"/>
    <w:rsid w:val="003B60E6"/>
    <w:rsid w:val="00551DEB"/>
    <w:rsid w:val="00576E2D"/>
    <w:rsid w:val="005A5779"/>
    <w:rsid w:val="005B3C37"/>
    <w:rsid w:val="0063604D"/>
    <w:rsid w:val="00694433"/>
    <w:rsid w:val="006A37B6"/>
    <w:rsid w:val="00755D4E"/>
    <w:rsid w:val="0078496A"/>
    <w:rsid w:val="008157F2"/>
    <w:rsid w:val="00825F4A"/>
    <w:rsid w:val="00881B2B"/>
    <w:rsid w:val="008A0FBE"/>
    <w:rsid w:val="00917B1D"/>
    <w:rsid w:val="00A32D03"/>
    <w:rsid w:val="00B644E6"/>
    <w:rsid w:val="00B81690"/>
    <w:rsid w:val="00B97EBF"/>
    <w:rsid w:val="00C47DD5"/>
    <w:rsid w:val="00CF30BC"/>
    <w:rsid w:val="00D71EE5"/>
    <w:rsid w:val="00DA1192"/>
    <w:rsid w:val="00E15921"/>
    <w:rsid w:val="00E202C8"/>
    <w:rsid w:val="00E46A57"/>
    <w:rsid w:val="00E61752"/>
    <w:rsid w:val="00E855E5"/>
    <w:rsid w:val="00EA64A0"/>
    <w:rsid w:val="00EF522C"/>
    <w:rsid w:val="00F12E32"/>
    <w:rsid w:val="00F934A5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C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09783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4A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0978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99"/>
    <w:qFormat/>
    <w:rsid w:val="0009783C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978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C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3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09783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4A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0978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99"/>
    <w:qFormat/>
    <w:rsid w:val="0009783C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978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C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Hutto</dc:creator>
  <cp:lastModifiedBy>Carol Coburn</cp:lastModifiedBy>
  <cp:revision>2</cp:revision>
  <cp:lastPrinted>2011-01-03T17:48:00Z</cp:lastPrinted>
  <dcterms:created xsi:type="dcterms:W3CDTF">2021-01-12T13:05:00Z</dcterms:created>
  <dcterms:modified xsi:type="dcterms:W3CDTF">2021-01-12T13:05:00Z</dcterms:modified>
</cp:coreProperties>
</file>